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AC6" w:rsidRPr="00995AC6" w:rsidRDefault="00995AC6" w:rsidP="007752D6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</w:pPr>
      <w:r w:rsidRPr="00995AC6">
        <w:rPr>
          <w:rFonts w:ascii="Tahoma" w:eastAsia="Times New Roman" w:hAnsi="Tahoma" w:cs="Tahoma"/>
          <w:b/>
          <w:bCs/>
          <w:color w:val="1B669D"/>
          <w:kern w:val="36"/>
          <w:sz w:val="24"/>
          <w:szCs w:val="24"/>
          <w:lang w:eastAsia="ru-RU"/>
        </w:rPr>
        <w:t>О рекомендациях как организовать рабочее место школьника на дистанционном обучении дома</w:t>
      </w:r>
    </w:p>
    <w:p w:rsidR="00995AC6" w:rsidRPr="00995AC6" w:rsidRDefault="00995AC6" w:rsidP="007752D6">
      <w:pPr>
        <w:spacing w:after="0" w:line="240" w:lineRule="auto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</w:p>
    <w:p w:rsidR="00995AC6" w:rsidRPr="00995AC6" w:rsidRDefault="00995AC6" w:rsidP="007752D6">
      <w:pPr>
        <w:spacing w:before="60" w:after="60" w:line="240" w:lineRule="auto"/>
        <w:jc w:val="both"/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</w:pPr>
      <w:r w:rsidRPr="00995AC6">
        <w:rPr>
          <w:rFonts w:ascii="Arial" w:eastAsia="Times New Roman" w:hAnsi="Arial" w:cs="Arial"/>
          <w:i/>
          <w:iCs/>
          <w:color w:val="7B7B7B"/>
          <w:sz w:val="19"/>
          <w:szCs w:val="19"/>
          <w:lang w:eastAsia="ru-RU"/>
        </w:rPr>
        <w:t>08.04.2020 г.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Малоподвижное положение за партой или рабочим столом отражается на функционировании многих систем организма школьника, особенно сердечно – сосудистой и дыхательной. При длительном сидении дыхание становится менее глубоким, обмен веществ понижается, происходит застой крови</w:t>
      </w:r>
      <w:bookmarkStart w:id="0" w:name="_GoBack"/>
      <w:bookmarkEnd w:id="0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в нижних конечностях, что ведёт к снижению работоспособности всего организма и особенно мозга: снижается внимание, ослабляется память, нарушается координация движений, увеличивается время мыслительных операций.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Рабочее место школьника рекомендуется располагать у окна для достаточного естественного освещения (для ребенка правши стол необходимо расположить слева от окна, для ребенка левши - справа. Даже при наличии хорошего верхнего освещения и естественного источника света (окна), на столе необходима настольная лампа. Чтобы тени не мешали, лампу для ребенка-правши нужно поставить на столе слева, для ребенка – левши - справа. 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на рабочем столе школьника установлен компьютер, то монитор должен находиться прямо перед глазами (чтобы ребенку не приходилось поворачиваться к нему). Экран видеомонитора должен находиться от глаз пользователя на расстоянии 600 - 700 мм.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Книги желательно ставить на подставку на расстоянии вытянутой руки от глаз. Это позволяет ребёнку держать голову прямо (снимает нагрузку на шейный отдел) и предотвращает развитие близорукости.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Необходимо сохранять во время учебных занятий правильную рабочую позу, которая наименее утомительна: сидеть глубоко на стуле, ровно держать корпус и голову; ноги должны быть согнуты в тазобедренном и коленном суставах, ступни опираться на пол, предплечья свободно лежать на столе. 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Стул задвигается под стол так, чтобы при опоре на спинку между грудью ребенка и столом было расстояние равное ширине его ладони. 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Нельзя опираться грудью о край парты (стола); расстояние от глаз до книги или тетради должно равняться длине предплечья от локтя до конца пальцев. Руки лежат свободно, не прижимаясь к столу, на тетради лежит правая рука и пальцы левой. Обе ноги всей ступней опираются на пол. </w:t>
      </w:r>
    </w:p>
    <w:p w:rsidR="00995AC6" w:rsidRPr="00995AC6" w:rsidRDefault="00995AC6" w:rsidP="007752D6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Если ребенок пишет, то опирается о спинку стула поясницей, при чтении материала сидит более свободно, опирается о спинку стула не только крестцово-поясничной, но и подлопаточной частью спины.</w:t>
      </w:r>
    </w:p>
    <w:p w:rsidR="00995AC6" w:rsidRPr="00995AC6" w:rsidRDefault="00995AC6" w:rsidP="007752D6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Arial" w:eastAsia="Times New Roman" w:hAnsi="Arial" w:cs="Arial"/>
          <w:color w:val="1D1D1D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1D1D1D"/>
          <w:sz w:val="21"/>
          <w:szCs w:val="21"/>
          <w:lang w:eastAsia="ru-RU"/>
        </w:rPr>
        <w:t>Мебель должна соответствовать росту ребёнка.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Для профилактики переутомления через каждые 30-45 минут занятий необходимо проводить физкультминутку и гимнастику для глаз.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Согласно СанПиН 2.4.2.2821-10 учебные занятия, сочетающие в себе психическую, статическую, динамическую нагрузки на отдельные органы и системы и на весь организм в целом, требуют проведения физкультурных минуток для снятия локального утомления и общего воздействия.</w:t>
      </w:r>
    </w:p>
    <w:p w:rsidR="00995AC6" w:rsidRPr="00995AC6" w:rsidRDefault="00995AC6" w:rsidP="007752D6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физкультурных минуток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улучшения мозгового кровообращения: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сидя на стуле. 1-2 - отвести голову назад и плавно наклонить назад, 3-4 - голову наклонить вперед, плечи не поднимать. Повторить 4-6 раз. Темп медленный.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сидя, руки на поясе. 1 - поворот головы направо, 2 - Исходное положение, 3 - поворот головы налево, 4 - Исходное положение</w:t>
      </w:r>
      <w:proofErr w:type="gramStart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 xml:space="preserve"> П</w:t>
      </w:r>
      <w:proofErr w:type="gramEnd"/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овторить 6-8 раз. Темп медленный.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стоя или сидя, руки на поясе. 1 - махом левую руку занести через правое плечо, голову повернуть налево, 2 - Исходное положение, 3-4 - то же правой рукой. Повторить 4-6 раз. Темп медленный.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с плечевого пояса и рук: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стоя или сидя, руки на поясе. 1 - правую руку вперед, левую вверх. 2 - переменить положения рук. Повторить 3-4 раза, затем расслабленно опустить вниз и потрясти кистями, голову наклонить вперед.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lastRenderedPageBreak/>
        <w:t>2. Исходное положение - стоя или сидя, кисти тыльной стороной на поясе. 1-2 - свести локти вперед, голову наклонить вперед. 3-4 - локти назад, прогнуться. Повторить 6-8 раз, затем руки вниз и потрясти расслабленно. Темп медленный.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сидя, руки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· Физкультминутка для снятия утомления корпуса тела: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6-8 раз.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Исходное положение - стойка ноги врозь, руки за голову. 1-5 - круговые движения тазом в одну сторону, 4-6 - то же в другую сторону, 7-8 - руки вниз и расслабленно потрясти кистями. Повторить 4-6 раз.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Исходное положение - стойка ноги врозь. 1-2 - наклон вперед, правая рука скользит вдоль ноги вниз, левая, сгибаясь, вдоль тела вверх, 3-4 - Исходное положение, 5-8 - то же в другую сторону. Повторить 6-8 раз.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Физкультминутки общего воздействия комплектуются из упражнений для разных групп мышц с учетом их напряжения в процессе деятельности.</w:t>
      </w:r>
    </w:p>
    <w:p w:rsidR="00995AC6" w:rsidRPr="00995AC6" w:rsidRDefault="00995AC6" w:rsidP="007752D6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Комплекс упражнений физкультурных минуток для обучающихся начального общего образования на уроках с элементами письма: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Упражнения для улучшения мозгового кровообращения. Исходное положение - сидя, руки на поясе. 1 - поворот головы направо, 2 - Исходное положение, 3 - поворот головы налево, 4 - Исходное положение, 5 - плавно наклонить голову назад, 6 - Исходное положение, 7 - голову наклонить вперед. Повторить 4-6 раз. Темп медленный.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Упражнения для снятия утомления с мелких мышц кисти. Исходное положение - сидя, руки подняты вверх. 1 - сжать кисти в кулак, 2 - разжать кисти. Повторить 6-8 раз, затем руки расслабленно опустить вниз и потрясти кистями.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Упражнение для снятия утомления мышц корпуса тела. Исходное положение - стойка ноги врозь, руки за голову. 1 - резко повернуть таз направо. 2 - резко повернуть таз налево. Во время поворотов плечевой пояс оставить неподвижным. Повторить 4-6 раз. Темп средний.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Упражнение для мобилизации внимания. Исходное положение - стоя, руки вдоль туловища. 1 - правую руку на пояс, 2 - левую руку на пояс, 3 - правую руку на плечо, 4 - левую руку на плечо, 5 - правую руку вверх, 6 - левую руку вверх, 7-8 - хлопки руками над головой, 9 - опустить левую руку на плечо, 10 - правую руку на плечо, 11 - левую руку на пояс, 12 - правую руку на пояс, 13-14 - хлопки руками по бедрам. Повторить 4-6 раз. Темп - 1 раз медленный, 2-3 раза - средний, 4-5 - быстрый, 6 - медленный.</w:t>
      </w:r>
    </w:p>
    <w:p w:rsidR="00995AC6" w:rsidRPr="00995AC6" w:rsidRDefault="00995AC6" w:rsidP="007752D6">
      <w:pPr>
        <w:spacing w:after="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b/>
          <w:bCs/>
          <w:color w:val="242424"/>
          <w:sz w:val="21"/>
          <w:szCs w:val="21"/>
          <w:lang w:eastAsia="ru-RU"/>
        </w:rPr>
        <w:t>Рекомендуемый комплекс упражнений гимнастики глаз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1. Быстро поморгать, закрыть глаза и посидеть спокойно, медленно считая до 5. Повторять 4-5 раз.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2. Крепко зажмурить глаза (считать до 3, открыть их и посмотреть вдаль (считать до 5). Повторять 4-5 раз.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3. Вытянуть правую руку вперед. Следить глазами, не поворачивая головы, за медленными движениями указательного пальца вытянутой руки влево и вправо, вверх и вниз. Повторять 4-5 раз.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4. Посмотреть на указательный палец вытянутой руки на счет 1-4, потом перенести взор вдаль на счет 1-6. Повторять 4-5 раз.</w:t>
      </w:r>
    </w:p>
    <w:p w:rsidR="00995AC6" w:rsidRPr="00995AC6" w:rsidRDefault="00995AC6" w:rsidP="007752D6">
      <w:pPr>
        <w:spacing w:after="150" w:line="240" w:lineRule="auto"/>
        <w:jc w:val="both"/>
        <w:rPr>
          <w:rFonts w:ascii="Arial" w:eastAsia="Times New Roman" w:hAnsi="Arial" w:cs="Arial"/>
          <w:color w:val="242424"/>
          <w:sz w:val="21"/>
          <w:szCs w:val="21"/>
          <w:lang w:eastAsia="ru-RU"/>
        </w:rPr>
      </w:pPr>
      <w:r w:rsidRPr="00995AC6">
        <w:rPr>
          <w:rFonts w:ascii="Arial" w:eastAsia="Times New Roman" w:hAnsi="Arial" w:cs="Arial"/>
          <w:color w:val="242424"/>
          <w:sz w:val="21"/>
          <w:szCs w:val="21"/>
          <w:lang w:eastAsia="ru-RU"/>
        </w:rPr>
        <w:t>5. В среднем темпе проделать 3-4 круговых движения глазами в правую сторону, столько же в левую сторону. Расслабив глазные мышцы, посмотреть вдаль на счет 1-6. Повторять 1-2 раза.</w:t>
      </w:r>
    </w:p>
    <w:p w:rsidR="00897960" w:rsidRDefault="00897960" w:rsidP="007752D6"/>
    <w:sectPr w:rsidR="00897960" w:rsidSect="007752D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95FC8"/>
    <w:multiLevelType w:val="multilevel"/>
    <w:tmpl w:val="78ACF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613CB0"/>
    <w:multiLevelType w:val="multilevel"/>
    <w:tmpl w:val="B4387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AC6"/>
    <w:rsid w:val="007752D6"/>
    <w:rsid w:val="00897960"/>
    <w:rsid w:val="0099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5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5A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5AC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9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1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Вансович Елена Николаевна</dc:creator>
  <cp:keywords/>
  <dc:description/>
  <cp:lastModifiedBy>Sheogev</cp:lastModifiedBy>
  <cp:revision>2</cp:revision>
  <dcterms:created xsi:type="dcterms:W3CDTF">2020-08-31T15:13:00Z</dcterms:created>
  <dcterms:modified xsi:type="dcterms:W3CDTF">2020-09-01T09:56:00Z</dcterms:modified>
</cp:coreProperties>
</file>